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77F88" w14:textId="6EF77150" w:rsidR="00DF71BB" w:rsidRDefault="00DF71BB" w:rsidP="00657635">
      <w:pPr>
        <w:spacing w:after="0" w:line="240" w:lineRule="auto"/>
        <w:jc w:val="center"/>
        <w:rPr>
          <w:rFonts w:cstheme="minorHAnsi"/>
          <w:b/>
          <w:bCs/>
          <w:sz w:val="28"/>
          <w:szCs w:val="28"/>
          <w:u w:val="single"/>
        </w:rPr>
      </w:pPr>
    </w:p>
    <w:p w14:paraId="25899958" w14:textId="6FEA5325" w:rsidR="00973908" w:rsidRPr="00973908" w:rsidRDefault="00973908" w:rsidP="00657635">
      <w:pPr>
        <w:spacing w:after="0" w:line="240" w:lineRule="auto"/>
        <w:jc w:val="center"/>
        <w:rPr>
          <w:rFonts w:cstheme="minorHAnsi"/>
          <w:sz w:val="28"/>
          <w:szCs w:val="28"/>
          <w:u w:val="single"/>
        </w:rPr>
      </w:pPr>
      <w:r w:rsidRPr="00EF365F">
        <w:rPr>
          <w:rFonts w:cstheme="minorHAnsi"/>
          <w:b/>
          <w:bCs/>
          <w:sz w:val="28"/>
          <w:szCs w:val="28"/>
          <w:u w:val="single"/>
        </w:rPr>
        <w:t xml:space="preserve">Town of Old Saybrook </w:t>
      </w:r>
    </w:p>
    <w:p w14:paraId="23C3DAB8" w14:textId="323D0521" w:rsidR="002C0F78" w:rsidRDefault="00657635" w:rsidP="00657635">
      <w:pPr>
        <w:spacing w:after="0" w:line="240" w:lineRule="auto"/>
        <w:jc w:val="center"/>
        <w:rPr>
          <w:rFonts w:cstheme="minorHAnsi"/>
          <w:b/>
          <w:bCs/>
          <w:sz w:val="28"/>
          <w:szCs w:val="28"/>
          <w:u w:val="single"/>
        </w:rPr>
      </w:pPr>
      <w:r w:rsidRPr="00DF71BB">
        <w:rPr>
          <w:rFonts w:cstheme="minorHAnsi"/>
          <w:b/>
          <w:bCs/>
          <w:sz w:val="28"/>
          <w:szCs w:val="28"/>
          <w:u w:val="single"/>
        </w:rPr>
        <w:t>Outdoor Activities Questionnaire/Narrative</w:t>
      </w:r>
    </w:p>
    <w:p w14:paraId="27522A76" w14:textId="6C6B7872" w:rsidR="00973908" w:rsidRDefault="00973908" w:rsidP="00657635">
      <w:pPr>
        <w:spacing w:after="0" w:line="240" w:lineRule="auto"/>
        <w:jc w:val="center"/>
        <w:rPr>
          <w:rFonts w:cstheme="minorHAnsi"/>
          <w:i/>
          <w:iCs/>
          <w:sz w:val="28"/>
          <w:szCs w:val="28"/>
        </w:rPr>
      </w:pPr>
      <w:r>
        <w:rPr>
          <w:rFonts w:cstheme="minorHAnsi"/>
          <w:i/>
          <w:iCs/>
          <w:sz w:val="28"/>
          <w:szCs w:val="28"/>
        </w:rPr>
        <w:t>Updated to: 5/1</w:t>
      </w:r>
      <w:r w:rsidR="00EF365F">
        <w:rPr>
          <w:rFonts w:cstheme="minorHAnsi"/>
          <w:i/>
          <w:iCs/>
          <w:sz w:val="28"/>
          <w:szCs w:val="28"/>
        </w:rPr>
        <w:t>8</w:t>
      </w:r>
      <w:r>
        <w:rPr>
          <w:rFonts w:cstheme="minorHAnsi"/>
          <w:i/>
          <w:iCs/>
          <w:sz w:val="28"/>
          <w:szCs w:val="28"/>
        </w:rPr>
        <w:t>/2020</w:t>
      </w:r>
    </w:p>
    <w:p w14:paraId="71F89184" w14:textId="77777777" w:rsidR="00EF365F" w:rsidRPr="00973908" w:rsidRDefault="00EF365F" w:rsidP="00657635">
      <w:pPr>
        <w:spacing w:after="0" w:line="240" w:lineRule="auto"/>
        <w:jc w:val="center"/>
        <w:rPr>
          <w:rFonts w:cstheme="minorHAnsi"/>
          <w:i/>
          <w:iCs/>
          <w:sz w:val="28"/>
          <w:szCs w:val="28"/>
        </w:rPr>
      </w:pPr>
    </w:p>
    <w:p w14:paraId="1A847FD9" w14:textId="68295CBB" w:rsidR="00657635" w:rsidRPr="00DF71BB" w:rsidRDefault="00657635" w:rsidP="00657635">
      <w:pPr>
        <w:spacing w:after="0" w:line="240" w:lineRule="auto"/>
        <w:jc w:val="center"/>
        <w:rPr>
          <w:rFonts w:cstheme="minorHAnsi"/>
          <w:b/>
          <w:bCs/>
          <w:sz w:val="28"/>
          <w:szCs w:val="28"/>
          <w:u w:val="single"/>
        </w:rPr>
      </w:pPr>
    </w:p>
    <w:p w14:paraId="15D754EB" w14:textId="5139241E" w:rsidR="00657635" w:rsidRPr="00DF71BB" w:rsidRDefault="00657635" w:rsidP="00657635">
      <w:pPr>
        <w:spacing w:after="0" w:line="240" w:lineRule="auto"/>
        <w:rPr>
          <w:rFonts w:cstheme="minorHAnsi"/>
          <w:sz w:val="28"/>
          <w:szCs w:val="28"/>
        </w:rPr>
      </w:pPr>
      <w:r w:rsidRPr="00DF71BB">
        <w:rPr>
          <w:rFonts w:cstheme="minorHAnsi"/>
          <w:sz w:val="28"/>
          <w:szCs w:val="28"/>
        </w:rPr>
        <w:t>Business Name &amp; Location:</w:t>
      </w:r>
    </w:p>
    <w:p w14:paraId="11E529D2" w14:textId="1F820B39" w:rsidR="00657635" w:rsidRPr="00DF71BB" w:rsidRDefault="00657635" w:rsidP="00657635">
      <w:pPr>
        <w:spacing w:after="0" w:line="240" w:lineRule="auto"/>
        <w:jc w:val="center"/>
        <w:rPr>
          <w:rFonts w:cstheme="minorHAnsi"/>
          <w:b/>
          <w:bCs/>
          <w:sz w:val="28"/>
          <w:szCs w:val="28"/>
          <w:u w:val="single"/>
        </w:rPr>
      </w:pPr>
    </w:p>
    <w:p w14:paraId="5A0D9A17" w14:textId="43ECD342" w:rsidR="003B2FFE" w:rsidRPr="00DF71BB" w:rsidRDefault="003B2FFE" w:rsidP="00657635">
      <w:pPr>
        <w:spacing w:after="0" w:line="240" w:lineRule="auto"/>
        <w:jc w:val="both"/>
        <w:rPr>
          <w:rFonts w:cstheme="minorHAnsi"/>
          <w:sz w:val="28"/>
          <w:szCs w:val="28"/>
        </w:rPr>
      </w:pPr>
      <w:r w:rsidRPr="00DF71BB">
        <w:rPr>
          <w:rFonts w:cstheme="minorHAnsi"/>
          <w:sz w:val="28"/>
          <w:szCs w:val="28"/>
        </w:rPr>
        <w:t>Interior Building Occupancy &amp; Indoor Seating Count:</w:t>
      </w:r>
    </w:p>
    <w:p w14:paraId="6F7162B7" w14:textId="6BE506AE" w:rsidR="003B2FFE" w:rsidRPr="00DF71BB" w:rsidRDefault="003B2FFE" w:rsidP="00657635">
      <w:pPr>
        <w:spacing w:after="0" w:line="240" w:lineRule="auto"/>
        <w:jc w:val="both"/>
        <w:rPr>
          <w:rFonts w:cstheme="minorHAnsi"/>
          <w:sz w:val="28"/>
          <w:szCs w:val="28"/>
        </w:rPr>
      </w:pPr>
    </w:p>
    <w:p w14:paraId="4C3E3952" w14:textId="77A66DCF" w:rsidR="003B2FFE" w:rsidRPr="00DF71BB" w:rsidRDefault="00762543" w:rsidP="00657635">
      <w:pPr>
        <w:spacing w:after="0" w:line="240" w:lineRule="auto"/>
        <w:jc w:val="both"/>
        <w:rPr>
          <w:rFonts w:cstheme="minorHAnsi"/>
          <w:sz w:val="28"/>
          <w:szCs w:val="28"/>
        </w:rPr>
      </w:pPr>
      <w:r w:rsidRPr="00DF71BB">
        <w:rPr>
          <w:rFonts w:cstheme="minorHAnsi"/>
          <w:sz w:val="28"/>
          <w:szCs w:val="28"/>
        </w:rPr>
        <w:t xml:space="preserve">Zoning </w:t>
      </w:r>
      <w:r w:rsidR="003B2FFE" w:rsidRPr="00DF71BB">
        <w:rPr>
          <w:rFonts w:cstheme="minorHAnsi"/>
          <w:sz w:val="28"/>
          <w:szCs w:val="28"/>
        </w:rPr>
        <w:t>Approved Outdoor Seating Count:</w:t>
      </w:r>
    </w:p>
    <w:p w14:paraId="064C6EFC" w14:textId="3D4A6CB9" w:rsidR="00762543" w:rsidRPr="00DF71BB" w:rsidRDefault="00762543" w:rsidP="00657635">
      <w:pPr>
        <w:spacing w:after="0" w:line="240" w:lineRule="auto"/>
        <w:jc w:val="both"/>
        <w:rPr>
          <w:rFonts w:cstheme="minorHAnsi"/>
          <w:sz w:val="28"/>
          <w:szCs w:val="28"/>
        </w:rPr>
      </w:pPr>
    </w:p>
    <w:p w14:paraId="6B39D15E" w14:textId="54CD3760" w:rsidR="00762543" w:rsidRPr="00DF71BB" w:rsidRDefault="00762543" w:rsidP="00657635">
      <w:pPr>
        <w:spacing w:after="0" w:line="240" w:lineRule="auto"/>
        <w:jc w:val="both"/>
        <w:rPr>
          <w:rFonts w:cstheme="minorHAnsi"/>
          <w:sz w:val="28"/>
          <w:szCs w:val="28"/>
        </w:rPr>
      </w:pPr>
      <w:r w:rsidRPr="00DF71BB">
        <w:rPr>
          <w:rFonts w:cstheme="minorHAnsi"/>
          <w:sz w:val="28"/>
          <w:szCs w:val="28"/>
        </w:rPr>
        <w:t>Proposed</w:t>
      </w:r>
      <w:r w:rsidR="00DF71BB" w:rsidRPr="00DF71BB">
        <w:rPr>
          <w:rFonts w:cstheme="minorHAnsi"/>
          <w:sz w:val="28"/>
          <w:szCs w:val="28"/>
        </w:rPr>
        <w:t xml:space="preserve"> outdoor</w:t>
      </w:r>
      <w:r w:rsidRPr="00DF71BB">
        <w:rPr>
          <w:rFonts w:cstheme="minorHAnsi"/>
          <w:sz w:val="28"/>
          <w:szCs w:val="28"/>
        </w:rPr>
        <w:t xml:space="preserve"> seating or occupancy:</w:t>
      </w:r>
    </w:p>
    <w:p w14:paraId="50E6DBC3" w14:textId="5FD23F6E" w:rsidR="00DF71BB" w:rsidRPr="00DF71BB" w:rsidRDefault="00DF71BB" w:rsidP="00657635">
      <w:pPr>
        <w:spacing w:after="0" w:line="240" w:lineRule="auto"/>
        <w:jc w:val="both"/>
        <w:rPr>
          <w:rFonts w:cstheme="minorHAnsi"/>
          <w:sz w:val="16"/>
          <w:szCs w:val="16"/>
        </w:rPr>
      </w:pPr>
      <w:r w:rsidRPr="00DF71BB">
        <w:rPr>
          <w:rFonts w:eastAsia="Times New Roman" w:cstheme="minorHAnsi"/>
          <w:sz w:val="16"/>
          <w:szCs w:val="16"/>
          <w:lang w:val="en"/>
        </w:rPr>
        <w:t>Note: Businesses are responsible for the maintenance of the reduced capacity of 50% or less of the normal indoor occupancy and the 6’ of social distancing requirements.</w:t>
      </w:r>
    </w:p>
    <w:p w14:paraId="00239BCA" w14:textId="77777777" w:rsidR="003B2FFE" w:rsidRPr="00DF71BB" w:rsidRDefault="003B2FFE" w:rsidP="00657635">
      <w:pPr>
        <w:spacing w:after="0" w:line="240" w:lineRule="auto"/>
        <w:jc w:val="both"/>
        <w:rPr>
          <w:rFonts w:cstheme="minorHAnsi"/>
          <w:sz w:val="28"/>
          <w:szCs w:val="28"/>
        </w:rPr>
      </w:pPr>
    </w:p>
    <w:p w14:paraId="5AF54A72" w14:textId="56DD3ABF" w:rsidR="00657635" w:rsidRPr="00DF71BB" w:rsidRDefault="00657635" w:rsidP="00657635">
      <w:pPr>
        <w:spacing w:after="0" w:line="240" w:lineRule="auto"/>
        <w:jc w:val="both"/>
        <w:rPr>
          <w:rFonts w:cstheme="minorHAnsi"/>
          <w:sz w:val="28"/>
          <w:szCs w:val="28"/>
        </w:rPr>
      </w:pPr>
      <w:r w:rsidRPr="00DF71BB">
        <w:rPr>
          <w:rFonts w:cstheme="minorHAnsi"/>
          <w:sz w:val="28"/>
          <w:szCs w:val="28"/>
        </w:rPr>
        <w:t>Describe the proposed or modified outdoor activities:</w:t>
      </w:r>
    </w:p>
    <w:p w14:paraId="4CB2670E" w14:textId="7328577A" w:rsidR="00657635" w:rsidRPr="00DF71BB" w:rsidRDefault="00657635" w:rsidP="00657635">
      <w:pPr>
        <w:spacing w:after="0" w:line="240" w:lineRule="auto"/>
        <w:jc w:val="both"/>
        <w:rPr>
          <w:rFonts w:cstheme="minorHAnsi"/>
          <w:sz w:val="28"/>
          <w:szCs w:val="28"/>
        </w:rPr>
      </w:pPr>
    </w:p>
    <w:p w14:paraId="6DB0E9E4" w14:textId="3BAD6541" w:rsidR="00657635" w:rsidRPr="00DF71BB" w:rsidRDefault="00657635" w:rsidP="00657635">
      <w:pPr>
        <w:spacing w:after="0" w:line="240" w:lineRule="auto"/>
        <w:jc w:val="both"/>
        <w:rPr>
          <w:rFonts w:cstheme="minorHAnsi"/>
          <w:sz w:val="28"/>
          <w:szCs w:val="28"/>
        </w:rPr>
      </w:pPr>
      <w:r w:rsidRPr="00DF71BB">
        <w:rPr>
          <w:rFonts w:cstheme="minorHAnsi"/>
          <w:sz w:val="28"/>
          <w:szCs w:val="28"/>
        </w:rPr>
        <w:t>Hours of Operation (Days, opening and closing times):</w:t>
      </w:r>
    </w:p>
    <w:p w14:paraId="06124157" w14:textId="7E858B7C" w:rsidR="00C133A4" w:rsidRPr="00DF71BB" w:rsidRDefault="00C133A4" w:rsidP="00657635">
      <w:pPr>
        <w:spacing w:after="0" w:line="240" w:lineRule="auto"/>
        <w:jc w:val="both"/>
        <w:rPr>
          <w:rFonts w:cstheme="minorHAnsi"/>
          <w:sz w:val="16"/>
          <w:szCs w:val="16"/>
        </w:rPr>
      </w:pPr>
      <w:r w:rsidRPr="00DF71BB">
        <w:rPr>
          <w:rFonts w:cstheme="minorHAnsi"/>
          <w:sz w:val="16"/>
          <w:szCs w:val="16"/>
        </w:rPr>
        <w:t>Note: Executive Order 7MM limits outdoor activities to 9.p.m Sunday -Thursday and 11 p.m. on Fridays and Saturdays</w:t>
      </w:r>
      <w:r w:rsidR="00BE10EE" w:rsidRPr="00DF71BB">
        <w:rPr>
          <w:rFonts w:cstheme="minorHAnsi"/>
          <w:sz w:val="16"/>
          <w:szCs w:val="16"/>
        </w:rPr>
        <w:t xml:space="preserve"> unless hours were previously approved by the Zoning Commission prior to the COVID 19 pandemic.</w:t>
      </w:r>
    </w:p>
    <w:p w14:paraId="628B4425" w14:textId="77777777" w:rsidR="00337914" w:rsidRPr="00DF71BB" w:rsidRDefault="00337914" w:rsidP="00657635">
      <w:pPr>
        <w:spacing w:after="0" w:line="240" w:lineRule="auto"/>
        <w:jc w:val="both"/>
        <w:rPr>
          <w:rFonts w:cstheme="minorHAnsi"/>
          <w:sz w:val="16"/>
          <w:szCs w:val="16"/>
        </w:rPr>
      </w:pPr>
    </w:p>
    <w:p w14:paraId="5FD1C162" w14:textId="176E548C" w:rsidR="00657635" w:rsidRPr="00DF71BB" w:rsidRDefault="00657635" w:rsidP="00657635">
      <w:pPr>
        <w:spacing w:after="0" w:line="240" w:lineRule="auto"/>
        <w:jc w:val="both"/>
        <w:rPr>
          <w:rFonts w:cstheme="minorHAnsi"/>
          <w:sz w:val="28"/>
          <w:szCs w:val="28"/>
        </w:rPr>
      </w:pPr>
    </w:p>
    <w:p w14:paraId="7EAE4344" w14:textId="07F287AC" w:rsidR="00657635" w:rsidRPr="00DF71BB" w:rsidRDefault="00657635" w:rsidP="00657635">
      <w:pPr>
        <w:spacing w:after="0" w:line="240" w:lineRule="auto"/>
        <w:jc w:val="both"/>
        <w:rPr>
          <w:rFonts w:cstheme="minorHAnsi"/>
          <w:sz w:val="28"/>
          <w:szCs w:val="28"/>
        </w:rPr>
      </w:pPr>
      <w:r w:rsidRPr="00DF71BB">
        <w:rPr>
          <w:rFonts w:cstheme="minorHAnsi"/>
          <w:sz w:val="28"/>
          <w:szCs w:val="28"/>
        </w:rPr>
        <w:t xml:space="preserve">Are activities proposed on Town or State property, sidewalks, streets or adjacent properties?  </w:t>
      </w:r>
    </w:p>
    <w:p w14:paraId="5CA3F989" w14:textId="57924254" w:rsidR="00657635" w:rsidRPr="00DF71BB" w:rsidRDefault="00657635" w:rsidP="00657635">
      <w:pPr>
        <w:spacing w:after="0" w:line="240" w:lineRule="auto"/>
        <w:jc w:val="both"/>
        <w:rPr>
          <w:rFonts w:cstheme="minorHAnsi"/>
          <w:sz w:val="18"/>
          <w:szCs w:val="18"/>
        </w:rPr>
      </w:pPr>
      <w:r w:rsidRPr="00DF71BB">
        <w:rPr>
          <w:rFonts w:cstheme="minorHAnsi"/>
          <w:sz w:val="18"/>
          <w:szCs w:val="18"/>
        </w:rPr>
        <w:t xml:space="preserve">If yes, please attach a letter of permission from the property owner to this application.  </w:t>
      </w:r>
    </w:p>
    <w:p w14:paraId="03824342" w14:textId="77777777" w:rsidR="00657635" w:rsidRPr="00DF71BB" w:rsidRDefault="00657635" w:rsidP="00657635">
      <w:pPr>
        <w:spacing w:after="0" w:line="240" w:lineRule="auto"/>
        <w:jc w:val="both"/>
        <w:rPr>
          <w:rFonts w:cstheme="minorHAnsi"/>
          <w:sz w:val="28"/>
          <w:szCs w:val="28"/>
        </w:rPr>
      </w:pPr>
    </w:p>
    <w:p w14:paraId="5D5D256B" w14:textId="5EA846A4" w:rsidR="00CF7FF7" w:rsidRPr="00DF71BB" w:rsidRDefault="00CF7FF7" w:rsidP="00657635">
      <w:pPr>
        <w:spacing w:after="0" w:line="240" w:lineRule="auto"/>
        <w:jc w:val="both"/>
        <w:rPr>
          <w:rFonts w:cstheme="minorHAnsi"/>
          <w:sz w:val="28"/>
          <w:szCs w:val="28"/>
        </w:rPr>
      </w:pPr>
      <w:r w:rsidRPr="00DF71BB">
        <w:rPr>
          <w:rFonts w:cstheme="minorHAnsi"/>
          <w:sz w:val="28"/>
          <w:szCs w:val="28"/>
        </w:rPr>
        <w:t>For properties with multiple businesses or multiple uses, describe how the uses will interact.</w:t>
      </w:r>
    </w:p>
    <w:p w14:paraId="78AAD951" w14:textId="24751B84" w:rsidR="00CF7FF7" w:rsidRPr="00DF71BB" w:rsidRDefault="00CF7FF7" w:rsidP="00657635">
      <w:pPr>
        <w:spacing w:after="0" w:line="240" w:lineRule="auto"/>
        <w:jc w:val="both"/>
        <w:rPr>
          <w:rFonts w:cstheme="minorHAnsi"/>
          <w:sz w:val="16"/>
          <w:szCs w:val="16"/>
        </w:rPr>
      </w:pPr>
      <w:r w:rsidRPr="00DF71BB">
        <w:rPr>
          <w:rFonts w:cstheme="minorHAnsi"/>
          <w:sz w:val="16"/>
          <w:szCs w:val="16"/>
        </w:rPr>
        <w:t xml:space="preserve">Examples:  A restaurant with </w:t>
      </w:r>
      <w:r w:rsidR="00C133A4" w:rsidRPr="00DF71BB">
        <w:rPr>
          <w:rFonts w:cstheme="minorHAnsi"/>
          <w:sz w:val="16"/>
          <w:szCs w:val="16"/>
        </w:rPr>
        <w:t>takeout</w:t>
      </w:r>
      <w:r w:rsidRPr="00DF71BB">
        <w:rPr>
          <w:rFonts w:cstheme="minorHAnsi"/>
          <w:sz w:val="16"/>
          <w:szCs w:val="16"/>
        </w:rPr>
        <w:t xml:space="preserve"> and outdoor dining.  A property with a combination of uses (retail, restaurant, service businesses)</w:t>
      </w:r>
      <w:r w:rsidR="00C133A4" w:rsidRPr="00DF71BB">
        <w:rPr>
          <w:rFonts w:cstheme="minorHAnsi"/>
          <w:sz w:val="16"/>
          <w:szCs w:val="16"/>
        </w:rPr>
        <w:t>.</w:t>
      </w:r>
    </w:p>
    <w:p w14:paraId="6C5A56A4" w14:textId="77777777" w:rsidR="00CF7FF7" w:rsidRPr="00DF71BB" w:rsidRDefault="00CF7FF7" w:rsidP="00657635">
      <w:pPr>
        <w:spacing w:after="0" w:line="240" w:lineRule="auto"/>
        <w:jc w:val="both"/>
        <w:rPr>
          <w:rFonts w:cstheme="minorHAnsi"/>
          <w:sz w:val="28"/>
          <w:szCs w:val="28"/>
        </w:rPr>
      </w:pPr>
    </w:p>
    <w:p w14:paraId="26E71D02" w14:textId="77777777" w:rsidR="00762543" w:rsidRPr="00DF71BB" w:rsidRDefault="00657635" w:rsidP="00657635">
      <w:pPr>
        <w:spacing w:after="0" w:line="240" w:lineRule="auto"/>
        <w:jc w:val="both"/>
        <w:rPr>
          <w:rFonts w:cstheme="minorHAnsi"/>
          <w:sz w:val="28"/>
          <w:szCs w:val="28"/>
        </w:rPr>
      </w:pPr>
      <w:r w:rsidRPr="00DF71BB">
        <w:rPr>
          <w:rFonts w:cstheme="minorHAnsi"/>
          <w:sz w:val="28"/>
          <w:szCs w:val="28"/>
        </w:rPr>
        <w:t>How does the proposal implement safety measure</w:t>
      </w:r>
      <w:r w:rsidR="003B2FFE" w:rsidRPr="00DF71BB">
        <w:rPr>
          <w:rFonts w:cstheme="minorHAnsi"/>
          <w:sz w:val="28"/>
          <w:szCs w:val="28"/>
        </w:rPr>
        <w:t>s</w:t>
      </w:r>
      <w:r w:rsidRPr="00DF71BB">
        <w:rPr>
          <w:rFonts w:cstheme="minorHAnsi"/>
          <w:sz w:val="28"/>
          <w:szCs w:val="28"/>
        </w:rPr>
        <w:t>, particularly where activity is proposed in an active parking lot, sidewalk or street?</w:t>
      </w:r>
    </w:p>
    <w:p w14:paraId="38D9011A" w14:textId="3CD22F40" w:rsidR="00657635" w:rsidRPr="00DF71BB" w:rsidRDefault="00762543" w:rsidP="00657635">
      <w:pPr>
        <w:spacing w:after="0" w:line="240" w:lineRule="auto"/>
        <w:jc w:val="both"/>
        <w:rPr>
          <w:rFonts w:cstheme="minorHAnsi"/>
          <w:sz w:val="16"/>
          <w:szCs w:val="16"/>
        </w:rPr>
      </w:pPr>
      <w:r w:rsidRPr="00DF71BB">
        <w:rPr>
          <w:rFonts w:cstheme="minorHAnsi"/>
          <w:sz w:val="16"/>
          <w:szCs w:val="16"/>
        </w:rPr>
        <w:t xml:space="preserve">Examples: </w:t>
      </w:r>
      <w:r w:rsidR="003A6D8D">
        <w:rPr>
          <w:rFonts w:cstheme="minorHAnsi"/>
          <w:sz w:val="16"/>
          <w:szCs w:val="16"/>
        </w:rPr>
        <w:t xml:space="preserve">Clear </w:t>
      </w:r>
      <w:r w:rsidR="003B2FFE" w:rsidRPr="00DF71BB">
        <w:rPr>
          <w:rFonts w:cstheme="minorHAnsi"/>
          <w:sz w:val="16"/>
          <w:szCs w:val="16"/>
        </w:rPr>
        <w:t>Drive Aisles? Pedestrian/Patron safety?</w:t>
      </w:r>
      <w:r w:rsidRPr="00DF71BB">
        <w:rPr>
          <w:rFonts w:cstheme="minorHAnsi"/>
          <w:sz w:val="16"/>
          <w:szCs w:val="16"/>
        </w:rPr>
        <w:t xml:space="preserve"> Vehicle sight lines?</w:t>
      </w:r>
      <w:r w:rsidR="00DA652E">
        <w:rPr>
          <w:rFonts w:cstheme="minorHAnsi"/>
          <w:sz w:val="16"/>
          <w:szCs w:val="16"/>
        </w:rPr>
        <w:t xml:space="preserve"> Barriers? Note: Traffic cones may not provide adequate protection.</w:t>
      </w:r>
    </w:p>
    <w:p w14:paraId="3E77FEED" w14:textId="1C7BA79C" w:rsidR="00657635" w:rsidRPr="00DF71BB" w:rsidRDefault="00657635" w:rsidP="00657635">
      <w:pPr>
        <w:spacing w:after="0" w:line="240" w:lineRule="auto"/>
        <w:jc w:val="both"/>
        <w:rPr>
          <w:rFonts w:cstheme="minorHAnsi"/>
          <w:sz w:val="28"/>
          <w:szCs w:val="28"/>
        </w:rPr>
      </w:pPr>
    </w:p>
    <w:p w14:paraId="4417437A" w14:textId="58641226" w:rsidR="00C133A4" w:rsidRPr="00DF71BB" w:rsidRDefault="00C133A4" w:rsidP="00657635">
      <w:pPr>
        <w:spacing w:after="0" w:line="240" w:lineRule="auto"/>
        <w:jc w:val="both"/>
        <w:rPr>
          <w:rFonts w:cstheme="minorHAnsi"/>
          <w:sz w:val="28"/>
          <w:szCs w:val="28"/>
        </w:rPr>
      </w:pPr>
      <w:r w:rsidRPr="00DF71BB">
        <w:rPr>
          <w:rFonts w:cstheme="minorHAnsi"/>
          <w:sz w:val="28"/>
          <w:szCs w:val="28"/>
        </w:rPr>
        <w:t xml:space="preserve">Describe how the proposal incorporates </w:t>
      </w:r>
      <w:r w:rsidR="00BE10EE" w:rsidRPr="00DF71BB">
        <w:rPr>
          <w:rFonts w:cstheme="minorHAnsi"/>
          <w:sz w:val="28"/>
          <w:szCs w:val="28"/>
        </w:rPr>
        <w:t>accessibility</w:t>
      </w:r>
      <w:r w:rsidRPr="00DF71BB">
        <w:rPr>
          <w:rFonts w:cstheme="minorHAnsi"/>
          <w:sz w:val="28"/>
          <w:szCs w:val="28"/>
        </w:rPr>
        <w:t>.</w:t>
      </w:r>
    </w:p>
    <w:p w14:paraId="568D0D41" w14:textId="61ACED58" w:rsidR="00C133A4" w:rsidRPr="00DF71BB" w:rsidRDefault="00C133A4" w:rsidP="00657635">
      <w:pPr>
        <w:spacing w:after="0" w:line="240" w:lineRule="auto"/>
        <w:jc w:val="both"/>
        <w:rPr>
          <w:rFonts w:cstheme="minorHAnsi"/>
          <w:sz w:val="16"/>
          <w:szCs w:val="16"/>
        </w:rPr>
      </w:pPr>
      <w:r w:rsidRPr="00DF71BB">
        <w:rPr>
          <w:rFonts w:cstheme="minorHAnsi"/>
          <w:sz w:val="16"/>
          <w:szCs w:val="16"/>
        </w:rPr>
        <w:t>Examples: Accessible parking spaces, seating, pathways.</w:t>
      </w:r>
    </w:p>
    <w:p w14:paraId="34260BB2" w14:textId="77777777" w:rsidR="00C133A4" w:rsidRPr="00DF71BB" w:rsidRDefault="00C133A4" w:rsidP="00657635">
      <w:pPr>
        <w:spacing w:after="0" w:line="240" w:lineRule="auto"/>
        <w:jc w:val="both"/>
        <w:rPr>
          <w:rFonts w:cstheme="minorHAnsi"/>
          <w:sz w:val="28"/>
          <w:szCs w:val="28"/>
        </w:rPr>
      </w:pPr>
    </w:p>
    <w:p w14:paraId="4ED9D986" w14:textId="4B847916" w:rsidR="00657635" w:rsidRPr="00DF71BB" w:rsidRDefault="00657635" w:rsidP="00657635">
      <w:pPr>
        <w:spacing w:after="0" w:line="240" w:lineRule="auto"/>
        <w:jc w:val="both"/>
        <w:rPr>
          <w:rFonts w:cstheme="minorHAnsi"/>
          <w:sz w:val="28"/>
          <w:szCs w:val="28"/>
        </w:rPr>
      </w:pPr>
      <w:r w:rsidRPr="00DF71BB">
        <w:rPr>
          <w:rFonts w:cstheme="minorHAnsi"/>
          <w:sz w:val="28"/>
          <w:szCs w:val="28"/>
        </w:rPr>
        <w:t>Describe any lighting or noise proposed and how noise will be controlled particularly when located near a residential use.</w:t>
      </w:r>
    </w:p>
    <w:p w14:paraId="0E96A6E3" w14:textId="6519B391" w:rsidR="00C133A4" w:rsidRPr="00DF71BB" w:rsidRDefault="00C133A4" w:rsidP="00657635">
      <w:pPr>
        <w:spacing w:after="0" w:line="240" w:lineRule="auto"/>
        <w:jc w:val="both"/>
        <w:rPr>
          <w:rFonts w:cstheme="minorHAnsi"/>
          <w:sz w:val="16"/>
          <w:szCs w:val="16"/>
        </w:rPr>
      </w:pPr>
      <w:r w:rsidRPr="00DF71BB">
        <w:rPr>
          <w:rFonts w:cstheme="minorHAnsi"/>
          <w:sz w:val="16"/>
          <w:szCs w:val="16"/>
        </w:rPr>
        <w:t>Note:  Lighting should be downcast and avoid glare onto other properties not subject to this application.</w:t>
      </w:r>
    </w:p>
    <w:p w14:paraId="010B3AA3" w14:textId="26D5317E" w:rsidR="00657635" w:rsidRPr="00DF71BB" w:rsidRDefault="00657635" w:rsidP="00657635">
      <w:pPr>
        <w:spacing w:after="0" w:line="240" w:lineRule="auto"/>
        <w:jc w:val="both"/>
        <w:rPr>
          <w:rFonts w:cstheme="minorHAnsi"/>
          <w:sz w:val="28"/>
          <w:szCs w:val="28"/>
        </w:rPr>
      </w:pPr>
    </w:p>
    <w:p w14:paraId="5BD8840B" w14:textId="1219303F" w:rsidR="00657635" w:rsidRPr="00DF71BB" w:rsidRDefault="00657635" w:rsidP="00657635">
      <w:pPr>
        <w:spacing w:after="0" w:line="240" w:lineRule="auto"/>
        <w:jc w:val="both"/>
        <w:rPr>
          <w:rFonts w:cstheme="minorHAnsi"/>
          <w:sz w:val="28"/>
          <w:szCs w:val="28"/>
        </w:rPr>
      </w:pPr>
      <w:r w:rsidRPr="00DF71BB">
        <w:rPr>
          <w:rFonts w:cstheme="minorHAnsi"/>
          <w:sz w:val="28"/>
          <w:szCs w:val="28"/>
        </w:rPr>
        <w:t>Describe any privacy measures taken to minimize disturbance (if any) to abutting uses.</w:t>
      </w:r>
    </w:p>
    <w:p w14:paraId="6B5C9EB3" w14:textId="7FEFCC76" w:rsidR="00BE10EE" w:rsidRPr="00DF71BB" w:rsidRDefault="00BE10EE" w:rsidP="00657635">
      <w:pPr>
        <w:spacing w:after="0" w:line="240" w:lineRule="auto"/>
        <w:jc w:val="both"/>
        <w:rPr>
          <w:rFonts w:cstheme="minorHAnsi"/>
          <w:sz w:val="16"/>
          <w:szCs w:val="16"/>
        </w:rPr>
      </w:pPr>
      <w:r w:rsidRPr="00DF71BB">
        <w:rPr>
          <w:rFonts w:cstheme="minorHAnsi"/>
          <w:sz w:val="16"/>
          <w:szCs w:val="16"/>
        </w:rPr>
        <w:t>Example: Fencing, barriers, landscaping.</w:t>
      </w:r>
    </w:p>
    <w:p w14:paraId="34E9B256" w14:textId="046B4D9C" w:rsidR="00657635" w:rsidRPr="00DF71BB" w:rsidRDefault="00657635" w:rsidP="00657635">
      <w:pPr>
        <w:spacing w:after="0" w:line="240" w:lineRule="auto"/>
        <w:jc w:val="both"/>
        <w:rPr>
          <w:rFonts w:cstheme="minorHAnsi"/>
          <w:sz w:val="28"/>
          <w:szCs w:val="28"/>
        </w:rPr>
      </w:pPr>
    </w:p>
    <w:p w14:paraId="238D0E46" w14:textId="7DE7DE2D" w:rsidR="00657635" w:rsidRPr="00DF71BB" w:rsidRDefault="00657635" w:rsidP="00657635">
      <w:pPr>
        <w:spacing w:after="0" w:line="240" w:lineRule="auto"/>
        <w:jc w:val="both"/>
        <w:rPr>
          <w:rFonts w:cstheme="minorHAnsi"/>
          <w:sz w:val="28"/>
          <w:szCs w:val="28"/>
        </w:rPr>
      </w:pPr>
      <w:r w:rsidRPr="00DF71BB">
        <w:rPr>
          <w:rFonts w:cstheme="minorHAnsi"/>
          <w:sz w:val="28"/>
          <w:szCs w:val="28"/>
        </w:rPr>
        <w:t xml:space="preserve">Is expanded or new sales of alcohol outdoors proposed?  </w:t>
      </w:r>
    </w:p>
    <w:p w14:paraId="43435052" w14:textId="1372EAB8" w:rsidR="00657635" w:rsidRPr="00DF71BB" w:rsidRDefault="00657635" w:rsidP="00657635">
      <w:pPr>
        <w:spacing w:after="0" w:line="240" w:lineRule="auto"/>
        <w:jc w:val="both"/>
        <w:rPr>
          <w:rFonts w:cstheme="minorHAnsi"/>
          <w:i/>
          <w:iCs/>
          <w:sz w:val="16"/>
          <w:szCs w:val="16"/>
        </w:rPr>
      </w:pPr>
      <w:r w:rsidRPr="00DF71BB">
        <w:rPr>
          <w:rFonts w:cstheme="minorHAnsi"/>
          <w:i/>
          <w:iCs/>
          <w:sz w:val="16"/>
          <w:szCs w:val="16"/>
        </w:rPr>
        <w:t>Note: Alcohol sales may be relocated from indoors to outdoors.  New liquor applications will require a different permit application.   Any business selling alcohol for consumption on the premises must sell food.</w:t>
      </w:r>
    </w:p>
    <w:p w14:paraId="79827E4B" w14:textId="1E33EA0D" w:rsidR="00657635" w:rsidRPr="00DF71BB" w:rsidRDefault="00657635" w:rsidP="00657635">
      <w:pPr>
        <w:spacing w:after="0" w:line="240" w:lineRule="auto"/>
        <w:jc w:val="both"/>
        <w:rPr>
          <w:rFonts w:cstheme="minorHAnsi"/>
          <w:sz w:val="28"/>
          <w:szCs w:val="28"/>
        </w:rPr>
      </w:pPr>
    </w:p>
    <w:p w14:paraId="48A6B04A" w14:textId="30EC67C0" w:rsidR="00657635" w:rsidRPr="00DF71BB" w:rsidRDefault="00657635" w:rsidP="00657635">
      <w:pPr>
        <w:spacing w:after="0" w:line="240" w:lineRule="auto"/>
        <w:jc w:val="both"/>
        <w:rPr>
          <w:rFonts w:cstheme="minorHAnsi"/>
          <w:sz w:val="28"/>
          <w:szCs w:val="28"/>
        </w:rPr>
      </w:pPr>
      <w:r w:rsidRPr="00DF71BB">
        <w:rPr>
          <w:rFonts w:cstheme="minorHAnsi"/>
          <w:sz w:val="28"/>
          <w:szCs w:val="28"/>
        </w:rPr>
        <w:lastRenderedPageBreak/>
        <w:t>Is live music, outdoor cooking or a food truck proposed?</w:t>
      </w:r>
    </w:p>
    <w:p w14:paraId="7854F1C9" w14:textId="7F701869" w:rsidR="00657635" w:rsidRPr="00DF71BB" w:rsidRDefault="00657635" w:rsidP="00657635">
      <w:pPr>
        <w:spacing w:after="0" w:line="240" w:lineRule="auto"/>
        <w:jc w:val="both"/>
        <w:rPr>
          <w:rFonts w:cstheme="minorHAnsi"/>
          <w:i/>
          <w:iCs/>
          <w:sz w:val="16"/>
          <w:szCs w:val="16"/>
        </w:rPr>
      </w:pPr>
      <w:r w:rsidRPr="00DF71BB">
        <w:rPr>
          <w:rFonts w:cstheme="minorHAnsi"/>
          <w:i/>
          <w:iCs/>
          <w:sz w:val="16"/>
          <w:szCs w:val="16"/>
        </w:rPr>
        <w:t xml:space="preserve">Note: Outdoor cooking and live music will require a different </w:t>
      </w:r>
      <w:r w:rsidR="00BE10EE" w:rsidRPr="00DF71BB">
        <w:rPr>
          <w:rFonts w:cstheme="minorHAnsi"/>
          <w:i/>
          <w:iCs/>
          <w:sz w:val="16"/>
          <w:szCs w:val="16"/>
        </w:rPr>
        <w:t xml:space="preserve">application unless previously approved by the Zoning </w:t>
      </w:r>
      <w:r w:rsidR="003A6D8D" w:rsidRPr="00DF71BB">
        <w:rPr>
          <w:rFonts w:cstheme="minorHAnsi"/>
          <w:i/>
          <w:iCs/>
          <w:sz w:val="16"/>
          <w:szCs w:val="16"/>
        </w:rPr>
        <w:t>Commission.</w:t>
      </w:r>
      <w:r w:rsidRPr="00DF71BB">
        <w:rPr>
          <w:rFonts w:cstheme="minorHAnsi"/>
          <w:i/>
          <w:iCs/>
          <w:sz w:val="16"/>
          <w:szCs w:val="16"/>
        </w:rPr>
        <w:t xml:space="preserve">  If a food truck is proposed, please attach authorization from the Board of Selectmen.</w:t>
      </w:r>
    </w:p>
    <w:p w14:paraId="74658B65" w14:textId="76A19E85" w:rsidR="003B2FFE" w:rsidRPr="00DF71BB" w:rsidRDefault="003B2FFE" w:rsidP="00657635">
      <w:pPr>
        <w:spacing w:after="0" w:line="240" w:lineRule="auto"/>
        <w:jc w:val="both"/>
        <w:rPr>
          <w:rFonts w:cstheme="minorHAnsi"/>
          <w:i/>
          <w:iCs/>
          <w:sz w:val="28"/>
          <w:szCs w:val="28"/>
        </w:rPr>
      </w:pPr>
    </w:p>
    <w:p w14:paraId="314B45D6" w14:textId="339A75BC" w:rsidR="003B2FFE" w:rsidRPr="00DF71BB" w:rsidRDefault="003B2FFE" w:rsidP="00657635">
      <w:pPr>
        <w:spacing w:after="0" w:line="240" w:lineRule="auto"/>
        <w:jc w:val="both"/>
        <w:rPr>
          <w:rFonts w:cstheme="minorHAnsi"/>
          <w:sz w:val="28"/>
          <w:szCs w:val="28"/>
        </w:rPr>
      </w:pPr>
      <w:r w:rsidRPr="00DF71BB">
        <w:rPr>
          <w:rFonts w:cstheme="minorHAnsi"/>
          <w:sz w:val="28"/>
          <w:szCs w:val="28"/>
        </w:rPr>
        <w:t>Is a tent or tents prosed? If a tent is proposed, indicate the size and purpose of the tent (</w:t>
      </w:r>
      <w:proofErr w:type="spellStart"/>
      <w:r w:rsidRPr="00DF71BB">
        <w:rPr>
          <w:rFonts w:cstheme="minorHAnsi"/>
          <w:sz w:val="28"/>
          <w:szCs w:val="28"/>
        </w:rPr>
        <w:t>ie</w:t>
      </w:r>
      <w:proofErr w:type="spellEnd"/>
      <w:r w:rsidRPr="00DF71BB">
        <w:rPr>
          <w:rFonts w:cstheme="minorHAnsi"/>
          <w:sz w:val="28"/>
          <w:szCs w:val="28"/>
        </w:rPr>
        <w:t xml:space="preserve">: dining, retail, </w:t>
      </w:r>
      <w:proofErr w:type="spellStart"/>
      <w:r w:rsidR="00DF71BB" w:rsidRPr="00DF71BB">
        <w:rPr>
          <w:rFonts w:cstheme="minorHAnsi"/>
          <w:sz w:val="28"/>
          <w:szCs w:val="28"/>
        </w:rPr>
        <w:t>etc</w:t>
      </w:r>
      <w:proofErr w:type="spellEnd"/>
      <w:r w:rsidR="00DF71BB" w:rsidRPr="00DF71BB">
        <w:rPr>
          <w:rFonts w:cstheme="minorHAnsi"/>
          <w:sz w:val="28"/>
          <w:szCs w:val="28"/>
        </w:rPr>
        <w:t>…</w:t>
      </w:r>
      <w:r w:rsidRPr="00DF71BB">
        <w:rPr>
          <w:rFonts w:cstheme="minorHAnsi"/>
          <w:sz w:val="28"/>
          <w:szCs w:val="28"/>
        </w:rPr>
        <w:t xml:space="preserve">  </w:t>
      </w:r>
      <w:r w:rsidRPr="00DF71BB">
        <w:rPr>
          <w:rFonts w:cstheme="minorHAnsi"/>
          <w:sz w:val="16"/>
          <w:szCs w:val="16"/>
        </w:rPr>
        <w:t xml:space="preserve">Please attach specifications that the tent meets construction, wind load, installation standard and fire ratings. </w:t>
      </w:r>
      <w:r w:rsidRPr="00DA652E">
        <w:rPr>
          <w:rFonts w:cstheme="minorHAnsi"/>
          <w:b/>
          <w:bCs/>
          <w:sz w:val="16"/>
          <w:szCs w:val="16"/>
          <w:u w:val="single"/>
        </w:rPr>
        <w:t>An inspection by the Building Official &amp; Fire Marshal will be required</w:t>
      </w:r>
      <w:r w:rsidRPr="00DF71BB">
        <w:rPr>
          <w:rFonts w:cstheme="minorHAnsi"/>
          <w:sz w:val="16"/>
          <w:szCs w:val="16"/>
        </w:rPr>
        <w:t>.</w:t>
      </w:r>
      <w:r w:rsidR="00C133A4" w:rsidRPr="00DF71BB">
        <w:rPr>
          <w:rFonts w:cstheme="minorHAnsi"/>
          <w:sz w:val="16"/>
          <w:szCs w:val="16"/>
        </w:rPr>
        <w:t xml:space="preserve"> Building &amp; Fire Code requirements are not exempted by Executive Order 7MM. </w:t>
      </w:r>
    </w:p>
    <w:p w14:paraId="563AF7FF" w14:textId="2F48C9C1" w:rsidR="00657635" w:rsidRPr="00DF71BB" w:rsidRDefault="00657635" w:rsidP="00657635">
      <w:pPr>
        <w:spacing w:after="0" w:line="240" w:lineRule="auto"/>
        <w:jc w:val="both"/>
        <w:rPr>
          <w:rFonts w:cstheme="minorHAnsi"/>
          <w:i/>
          <w:iCs/>
          <w:sz w:val="28"/>
          <w:szCs w:val="28"/>
        </w:rPr>
      </w:pPr>
    </w:p>
    <w:p w14:paraId="1670BBF8" w14:textId="735BFEF6" w:rsidR="00657635" w:rsidRPr="00DF71BB" w:rsidRDefault="00CF7FF7" w:rsidP="00657635">
      <w:pPr>
        <w:spacing w:after="0" w:line="240" w:lineRule="auto"/>
        <w:jc w:val="both"/>
        <w:rPr>
          <w:rFonts w:cstheme="minorHAnsi"/>
          <w:sz w:val="28"/>
          <w:szCs w:val="28"/>
        </w:rPr>
      </w:pPr>
      <w:r w:rsidRPr="00DF71BB">
        <w:rPr>
          <w:rFonts w:cstheme="minorHAnsi"/>
          <w:sz w:val="28"/>
          <w:szCs w:val="28"/>
        </w:rPr>
        <w:t>Will any seats, merchandise, furniture or other items be placed in a manner that will obstruct distancing paths or means of egress?</w:t>
      </w:r>
    </w:p>
    <w:p w14:paraId="2B51126A" w14:textId="603C277A" w:rsidR="00762543" w:rsidRPr="00DF71BB" w:rsidRDefault="00762543" w:rsidP="00657635">
      <w:pPr>
        <w:spacing w:after="0" w:line="240" w:lineRule="auto"/>
        <w:jc w:val="both"/>
        <w:rPr>
          <w:rFonts w:cstheme="minorHAnsi"/>
          <w:sz w:val="28"/>
          <w:szCs w:val="28"/>
        </w:rPr>
      </w:pPr>
    </w:p>
    <w:p w14:paraId="7EC34B48" w14:textId="612DF7E1" w:rsidR="00762543" w:rsidRPr="00DF71BB" w:rsidRDefault="00762543" w:rsidP="00657635">
      <w:pPr>
        <w:spacing w:after="0" w:line="240" w:lineRule="auto"/>
        <w:jc w:val="both"/>
        <w:rPr>
          <w:rFonts w:cstheme="minorHAnsi"/>
          <w:sz w:val="28"/>
          <w:szCs w:val="28"/>
        </w:rPr>
      </w:pPr>
      <w:r w:rsidRPr="00DF71BB">
        <w:rPr>
          <w:rFonts w:cstheme="minorHAnsi"/>
          <w:sz w:val="28"/>
          <w:szCs w:val="28"/>
        </w:rPr>
        <w:t xml:space="preserve">Describe proposed </w:t>
      </w:r>
      <w:r w:rsidR="00C133A4" w:rsidRPr="00DF71BB">
        <w:rPr>
          <w:rFonts w:cstheme="minorHAnsi"/>
          <w:sz w:val="28"/>
          <w:szCs w:val="28"/>
        </w:rPr>
        <w:t>methods of waste management and odor control</w:t>
      </w:r>
      <w:r w:rsidR="00F44D7C" w:rsidRPr="00DF71BB">
        <w:rPr>
          <w:rFonts w:cstheme="minorHAnsi"/>
          <w:sz w:val="28"/>
          <w:szCs w:val="28"/>
        </w:rPr>
        <w:t>.</w:t>
      </w:r>
    </w:p>
    <w:p w14:paraId="06D698A2" w14:textId="3CA1FCE8" w:rsidR="00F44D7C" w:rsidRPr="00DF71BB" w:rsidRDefault="00F44D7C" w:rsidP="00657635">
      <w:pPr>
        <w:spacing w:after="0" w:line="240" w:lineRule="auto"/>
        <w:jc w:val="both"/>
        <w:rPr>
          <w:rFonts w:cstheme="minorHAnsi"/>
          <w:sz w:val="16"/>
          <w:szCs w:val="16"/>
        </w:rPr>
      </w:pPr>
      <w:r w:rsidRPr="00DF71BB">
        <w:rPr>
          <w:rFonts w:cstheme="minorHAnsi"/>
          <w:sz w:val="16"/>
          <w:szCs w:val="16"/>
        </w:rPr>
        <w:t>Example:  Efforts to reduce litter and deter birds/rodents.</w:t>
      </w:r>
    </w:p>
    <w:p w14:paraId="1C1519EB" w14:textId="6A6AD8C9" w:rsidR="00CF7FF7" w:rsidRPr="00DF71BB" w:rsidRDefault="00CF7FF7" w:rsidP="00657635">
      <w:pPr>
        <w:spacing w:after="0" w:line="240" w:lineRule="auto"/>
        <w:jc w:val="both"/>
        <w:rPr>
          <w:rFonts w:cstheme="minorHAnsi"/>
          <w:sz w:val="28"/>
          <w:szCs w:val="28"/>
        </w:rPr>
      </w:pPr>
    </w:p>
    <w:p w14:paraId="200B7907" w14:textId="67CEB663" w:rsidR="00DF71BB" w:rsidRPr="00DF71BB" w:rsidRDefault="00DF71BB" w:rsidP="00657635">
      <w:pPr>
        <w:spacing w:after="0" w:line="240" w:lineRule="auto"/>
        <w:jc w:val="both"/>
        <w:rPr>
          <w:rFonts w:cstheme="minorHAnsi"/>
          <w:sz w:val="28"/>
          <w:szCs w:val="28"/>
        </w:rPr>
      </w:pPr>
      <w:r w:rsidRPr="00DF71BB">
        <w:rPr>
          <w:rFonts w:cstheme="minorHAnsi"/>
          <w:sz w:val="28"/>
          <w:szCs w:val="28"/>
        </w:rPr>
        <w:t>Describe how your business will provide restrooms, handwashing and/or hand sanitizer stations for customers and employees.</w:t>
      </w:r>
    </w:p>
    <w:p w14:paraId="0037EE67" w14:textId="67055CFC" w:rsidR="00DF71BB" w:rsidRPr="00DF71BB" w:rsidRDefault="00DF71BB" w:rsidP="00657635">
      <w:pPr>
        <w:spacing w:after="0" w:line="240" w:lineRule="auto"/>
        <w:jc w:val="both"/>
        <w:rPr>
          <w:rFonts w:cstheme="minorHAnsi"/>
          <w:sz w:val="16"/>
          <w:szCs w:val="16"/>
        </w:rPr>
      </w:pPr>
      <w:r w:rsidRPr="00DF71BB">
        <w:rPr>
          <w:rFonts w:cstheme="minorHAnsi"/>
          <w:sz w:val="16"/>
          <w:szCs w:val="16"/>
        </w:rPr>
        <w:t>Note: Restrooms are required but may limited by occupancy or segregated for employees and patrons.</w:t>
      </w:r>
    </w:p>
    <w:p w14:paraId="6541ABB0" w14:textId="77777777" w:rsidR="00DF71BB" w:rsidRPr="00DF71BB" w:rsidRDefault="00DF71BB" w:rsidP="00657635">
      <w:pPr>
        <w:spacing w:after="0" w:line="240" w:lineRule="auto"/>
        <w:jc w:val="both"/>
        <w:rPr>
          <w:rFonts w:cstheme="minorHAnsi"/>
          <w:sz w:val="28"/>
          <w:szCs w:val="28"/>
        </w:rPr>
      </w:pPr>
    </w:p>
    <w:p w14:paraId="0AD0381E" w14:textId="061089E6" w:rsidR="00C133A4" w:rsidRPr="00DF71BB" w:rsidRDefault="00C133A4" w:rsidP="00657635">
      <w:pPr>
        <w:spacing w:after="0" w:line="240" w:lineRule="auto"/>
        <w:jc w:val="both"/>
        <w:rPr>
          <w:rFonts w:cstheme="minorHAnsi"/>
          <w:sz w:val="28"/>
          <w:szCs w:val="28"/>
        </w:rPr>
      </w:pPr>
      <w:r w:rsidRPr="00DF71BB">
        <w:rPr>
          <w:rFonts w:cstheme="minorHAnsi"/>
          <w:sz w:val="28"/>
          <w:szCs w:val="28"/>
        </w:rPr>
        <w:t>Describe any COVID signage proposed including the number and approximate location of signs.</w:t>
      </w:r>
    </w:p>
    <w:p w14:paraId="228DFBB6" w14:textId="4A9B7596" w:rsidR="00C133A4" w:rsidRPr="00DF71BB" w:rsidRDefault="00C133A4" w:rsidP="00657635">
      <w:pPr>
        <w:spacing w:after="0" w:line="240" w:lineRule="auto"/>
        <w:jc w:val="both"/>
        <w:rPr>
          <w:rFonts w:cstheme="minorHAnsi"/>
          <w:sz w:val="16"/>
          <w:szCs w:val="16"/>
        </w:rPr>
      </w:pPr>
      <w:r w:rsidRPr="00DF71BB">
        <w:rPr>
          <w:rFonts w:cstheme="minorHAnsi"/>
          <w:sz w:val="16"/>
          <w:szCs w:val="16"/>
        </w:rPr>
        <w:t>COVID signage is defined as any outdoor, non-internally-illuminated, non-animated signage that is 15 square feet in size or smaller and contains directions, social distancing instructions, or other signage that might customarily be displayed within the building, including but not limited to menus or specials.</w:t>
      </w:r>
    </w:p>
    <w:p w14:paraId="69BC3BDA" w14:textId="7550FD79" w:rsidR="00657635" w:rsidRPr="00DF71BB" w:rsidRDefault="00657635" w:rsidP="00657635">
      <w:pPr>
        <w:spacing w:after="0" w:line="240" w:lineRule="auto"/>
        <w:jc w:val="both"/>
        <w:rPr>
          <w:rFonts w:cstheme="minorHAnsi"/>
          <w:sz w:val="28"/>
          <w:szCs w:val="28"/>
        </w:rPr>
      </w:pPr>
    </w:p>
    <w:p w14:paraId="3F18FEA6" w14:textId="6C655032" w:rsidR="00657635" w:rsidRPr="00DF71BB" w:rsidRDefault="00BE10EE" w:rsidP="00657635">
      <w:pPr>
        <w:spacing w:after="0" w:line="240" w:lineRule="auto"/>
        <w:jc w:val="both"/>
        <w:rPr>
          <w:rFonts w:cstheme="minorHAnsi"/>
          <w:sz w:val="28"/>
          <w:szCs w:val="28"/>
        </w:rPr>
      </w:pPr>
      <w:r w:rsidRPr="00DF71BB">
        <w:rPr>
          <w:rFonts w:cstheme="minorHAnsi"/>
          <w:sz w:val="28"/>
          <w:szCs w:val="28"/>
        </w:rPr>
        <w:t>If your business is a restaurant, please attach your self-certification from the DECD to this application.</w:t>
      </w:r>
      <w:r w:rsidR="00DF71BB" w:rsidRPr="00DF71BB">
        <w:rPr>
          <w:rFonts w:cstheme="minorHAnsi"/>
          <w:sz w:val="28"/>
          <w:szCs w:val="28"/>
        </w:rPr>
        <w:t xml:space="preserve"> Certification is a requirement for reopening.</w:t>
      </w:r>
    </w:p>
    <w:p w14:paraId="1D2F245F" w14:textId="3CAD8061" w:rsidR="00657635" w:rsidRPr="00DF71BB" w:rsidRDefault="00BE10EE" w:rsidP="00BE10EE">
      <w:pPr>
        <w:spacing w:after="0" w:line="240" w:lineRule="auto"/>
        <w:rPr>
          <w:rFonts w:cstheme="minorHAnsi"/>
          <w:sz w:val="16"/>
          <w:szCs w:val="16"/>
        </w:rPr>
      </w:pPr>
      <w:r w:rsidRPr="00DF71BB">
        <w:rPr>
          <w:rFonts w:eastAsia="Times New Roman" w:cstheme="minorHAnsi"/>
          <w:sz w:val="16"/>
          <w:szCs w:val="16"/>
          <w:lang w:val="en"/>
        </w:rPr>
        <w:t xml:space="preserve">The Department of Economic and Community Development (DECD) has published guidelines to aid owners in the re-opening process.  The application and the most updated </w:t>
      </w:r>
      <w:r w:rsidR="00DF71BB" w:rsidRPr="00DF71BB">
        <w:rPr>
          <w:rFonts w:eastAsia="Times New Roman" w:cstheme="minorHAnsi"/>
          <w:sz w:val="16"/>
          <w:szCs w:val="16"/>
          <w:lang w:val="en"/>
        </w:rPr>
        <w:t>guidance</w:t>
      </w:r>
      <w:r w:rsidRPr="00DF71BB">
        <w:rPr>
          <w:rFonts w:eastAsia="Times New Roman" w:cstheme="minorHAnsi"/>
          <w:sz w:val="16"/>
          <w:szCs w:val="16"/>
          <w:lang w:val="en"/>
        </w:rPr>
        <w:t xml:space="preserve"> for </w:t>
      </w:r>
      <w:r w:rsidR="00DF71BB" w:rsidRPr="00DF71BB">
        <w:rPr>
          <w:rFonts w:eastAsia="Times New Roman" w:cstheme="minorHAnsi"/>
          <w:sz w:val="16"/>
          <w:szCs w:val="16"/>
          <w:lang w:val="en"/>
        </w:rPr>
        <w:t xml:space="preserve">businesses at the </w:t>
      </w:r>
      <w:r w:rsidR="00DF71BB" w:rsidRPr="00DF71BB">
        <w:rPr>
          <w:rFonts w:cstheme="minorHAnsi"/>
          <w:sz w:val="16"/>
          <w:szCs w:val="16"/>
          <w:bdr w:val="none" w:sz="0" w:space="0" w:color="auto" w:frame="1"/>
        </w:rPr>
        <w:t xml:space="preserve">CT Coronavirus website </w:t>
      </w:r>
      <w:hyperlink r:id="rId4" w:tgtFrame="_blank" w:history="1">
        <w:r w:rsidR="00DF71BB" w:rsidRPr="00DF71BB">
          <w:rPr>
            <w:rStyle w:val="Hyperlink"/>
            <w:rFonts w:cstheme="minorHAnsi"/>
            <w:color w:val="0066CC"/>
            <w:sz w:val="16"/>
            <w:szCs w:val="16"/>
            <w:bdr w:val="none" w:sz="0" w:space="0" w:color="auto" w:frame="1"/>
          </w:rPr>
          <w:t>https://portal.ct.gov/coronavirus</w:t>
        </w:r>
      </w:hyperlink>
    </w:p>
    <w:p w14:paraId="226DFDB5" w14:textId="7CC25E62" w:rsidR="00973908" w:rsidRPr="00657635" w:rsidRDefault="00973908" w:rsidP="00973908">
      <w:pPr>
        <w:rPr>
          <w:rFonts w:cstheme="minorHAnsi"/>
          <w:sz w:val="28"/>
          <w:szCs w:val="28"/>
        </w:rPr>
      </w:pPr>
      <w:r>
        <w:rPr>
          <w:rFonts w:cstheme="minorHAnsi"/>
          <w:sz w:val="28"/>
          <w:szCs w:val="28"/>
        </w:rPr>
        <w:t>Please add any additional information about your application.</w:t>
      </w:r>
    </w:p>
    <w:sectPr w:rsidR="00973908" w:rsidRPr="00657635" w:rsidSect="006576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35"/>
    <w:rsid w:val="002C0F78"/>
    <w:rsid w:val="00337914"/>
    <w:rsid w:val="003A6D8D"/>
    <w:rsid w:val="003B2FFE"/>
    <w:rsid w:val="00657635"/>
    <w:rsid w:val="006E272E"/>
    <w:rsid w:val="00762543"/>
    <w:rsid w:val="00945102"/>
    <w:rsid w:val="00973908"/>
    <w:rsid w:val="00BA419B"/>
    <w:rsid w:val="00BE10EE"/>
    <w:rsid w:val="00C133A4"/>
    <w:rsid w:val="00C56A2D"/>
    <w:rsid w:val="00CF7FF7"/>
    <w:rsid w:val="00DA652E"/>
    <w:rsid w:val="00DF71BB"/>
    <w:rsid w:val="00EA6DA0"/>
    <w:rsid w:val="00EF365F"/>
    <w:rsid w:val="00F050A8"/>
    <w:rsid w:val="00F44D7C"/>
    <w:rsid w:val="00F8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9575"/>
  <w15:chartTrackingRefBased/>
  <w15:docId w15:val="{2B0ED347-31F7-4452-89AC-F3523965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ct.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Costa</dc:creator>
  <cp:keywords/>
  <dc:description/>
  <cp:lastModifiedBy>Larry Hayden</cp:lastModifiedBy>
  <cp:revision>2</cp:revision>
  <dcterms:created xsi:type="dcterms:W3CDTF">2020-05-19T00:23:00Z</dcterms:created>
  <dcterms:modified xsi:type="dcterms:W3CDTF">2020-05-19T00:23:00Z</dcterms:modified>
</cp:coreProperties>
</file>